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459" w:type="dxa"/>
        <w:tblLayout w:type="fixed"/>
        <w:tblLook w:val="0000"/>
      </w:tblPr>
      <w:tblGrid>
        <w:gridCol w:w="3969"/>
        <w:gridCol w:w="5813"/>
      </w:tblGrid>
      <w:tr w:rsidR="00342F08" w:rsidRPr="00F029C6" w:rsidTr="000B70AB">
        <w:trPr>
          <w:trHeight w:val="2257"/>
        </w:trPr>
        <w:tc>
          <w:tcPr>
            <w:tcW w:w="3969" w:type="dxa"/>
          </w:tcPr>
          <w:p w:rsidR="00342F08" w:rsidRPr="00F029C6" w:rsidRDefault="00342F08" w:rsidP="000B70AB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33400"/>
                  <wp:effectExtent l="19050" t="0" r="0" b="0"/>
                  <wp:docPr id="1" name="Рисунок 1" descr="Илек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ек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F08" w:rsidRPr="00F029C6" w:rsidRDefault="00342F08" w:rsidP="000B7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 w:rsidRPr="00F029C6">
              <w:t xml:space="preserve">Муниципальное бюджетное дошкольное образовательное учреждение детский сад </w:t>
            </w:r>
          </w:p>
          <w:p w:rsidR="00342F08" w:rsidRPr="00F029C6" w:rsidRDefault="00342F08" w:rsidP="000B70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 w:rsidRPr="00F029C6">
              <w:t>«Солнышко»</w:t>
            </w:r>
          </w:p>
          <w:p w:rsidR="00342F08" w:rsidRPr="00F029C6" w:rsidRDefault="00342F08" w:rsidP="000B70AB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 w:rsidRPr="00F029C6">
              <w:t>Илекского района</w:t>
            </w:r>
          </w:p>
          <w:p w:rsidR="00342F08" w:rsidRPr="00F029C6" w:rsidRDefault="00342F08" w:rsidP="000B70AB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sz w:val="12"/>
              </w:rPr>
            </w:pPr>
            <w:r w:rsidRPr="00F029C6">
              <w:t>Оренбургской области</w:t>
            </w:r>
          </w:p>
        </w:tc>
        <w:tc>
          <w:tcPr>
            <w:tcW w:w="5813" w:type="dxa"/>
          </w:tcPr>
          <w:p w:rsidR="00342F08" w:rsidRPr="00F029C6" w:rsidRDefault="00342F08" w:rsidP="000B70AB">
            <w:pPr>
              <w:ind w:left="2147"/>
            </w:pPr>
          </w:p>
          <w:p w:rsidR="00342F08" w:rsidRPr="00F029C6" w:rsidRDefault="00342F08" w:rsidP="000B70AB">
            <w:pPr>
              <w:ind w:left="2147"/>
            </w:pPr>
          </w:p>
          <w:p w:rsidR="00342F08" w:rsidRPr="00F029C6" w:rsidRDefault="00342F08" w:rsidP="000B70AB">
            <w:pPr>
              <w:ind w:left="2147"/>
            </w:pPr>
          </w:p>
        </w:tc>
      </w:tr>
    </w:tbl>
    <w:p w:rsidR="00342F08" w:rsidRPr="00F029C6" w:rsidRDefault="00342F08" w:rsidP="00342F08">
      <w:pPr>
        <w:jc w:val="center"/>
      </w:pPr>
    </w:p>
    <w:p w:rsidR="00342F08" w:rsidRPr="00F85A7E" w:rsidRDefault="00342F08" w:rsidP="00342F08">
      <w:r w:rsidRPr="00F85A7E">
        <w:t xml:space="preserve">ПРИКАЗ № </w:t>
      </w:r>
      <w:r>
        <w:t>10</w:t>
      </w:r>
      <w:r w:rsidR="007876AE">
        <w:t>3</w:t>
      </w:r>
    </w:p>
    <w:p w:rsidR="00342F08" w:rsidRPr="00F85A7E" w:rsidRDefault="00342F08" w:rsidP="00342F08">
      <w:r w:rsidRPr="00F85A7E">
        <w:t xml:space="preserve">от 15.11.2022 г.                                                                                                                                  </w:t>
      </w:r>
    </w:p>
    <w:p w:rsidR="00342F08" w:rsidRPr="00342F08" w:rsidRDefault="00342F08" w:rsidP="00342F08">
      <w:pPr>
        <w:rPr>
          <w:bCs/>
        </w:rPr>
      </w:pPr>
      <w:r w:rsidRPr="00342F08">
        <w:rPr>
          <w:bCs/>
        </w:rPr>
        <w:t xml:space="preserve">Об утверждении формы профиля </w:t>
      </w:r>
      <w:r w:rsidR="008C1221">
        <w:rPr>
          <w:bCs/>
        </w:rPr>
        <w:t>работника</w:t>
      </w:r>
      <w:r w:rsidRPr="00342F08">
        <w:rPr>
          <w:bCs/>
        </w:rPr>
        <w:t xml:space="preserve">, </w:t>
      </w:r>
    </w:p>
    <w:p w:rsidR="00342F08" w:rsidRPr="00342F08" w:rsidRDefault="00342F08" w:rsidP="00342F08">
      <w:pPr>
        <w:rPr>
          <w:bCs/>
        </w:rPr>
      </w:pPr>
      <w:r w:rsidRPr="00342F08">
        <w:rPr>
          <w:bCs/>
        </w:rPr>
        <w:t xml:space="preserve">участвующего в закупочной деятельности </w:t>
      </w:r>
      <w:r>
        <w:rPr>
          <w:lang w:eastAsia="ar-SA"/>
        </w:rPr>
        <w:t>МБДОУ детский сад «Солнышко»</w:t>
      </w:r>
    </w:p>
    <w:p w:rsidR="00342F08" w:rsidRPr="00342F08" w:rsidRDefault="00342F08" w:rsidP="00342F08">
      <w:pPr>
        <w:pStyle w:val="af0"/>
        <w:spacing w:line="276" w:lineRule="auto"/>
        <w:outlineLvl w:val="0"/>
        <w:rPr>
          <w:rFonts w:ascii="Times New Roman" w:hAnsi="Times New Roman"/>
          <w:sz w:val="24"/>
          <w:szCs w:val="24"/>
        </w:rPr>
      </w:pPr>
    </w:p>
    <w:p w:rsidR="00342F08" w:rsidRPr="00342F08" w:rsidRDefault="00342F08" w:rsidP="00342F08">
      <w:pPr>
        <w:suppressAutoHyphens/>
        <w:ind w:right="142" w:firstLine="567"/>
        <w:jc w:val="both"/>
        <w:rPr>
          <w:lang w:eastAsia="ar-SA"/>
        </w:rPr>
      </w:pPr>
      <w:r w:rsidRPr="00342F08">
        <w:rPr>
          <w:lang w:eastAsia="ar-SA"/>
        </w:rPr>
        <w:t xml:space="preserve">Во исполнение подпункта 3 пункта 5.2 протокола заседания комиссии по координации работы по противодействию коррупции в Оренбургской области от 25.06.2020 № 28 </w:t>
      </w:r>
    </w:p>
    <w:p w:rsidR="00342F08" w:rsidRPr="00342F08" w:rsidRDefault="00342F08" w:rsidP="00342F08">
      <w:pPr>
        <w:pStyle w:val="af0"/>
        <w:spacing w:before="24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2F08"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342F08" w:rsidRPr="00342F08" w:rsidRDefault="00342F08" w:rsidP="00342F08">
      <w:pPr>
        <w:ind w:right="142" w:firstLine="567"/>
        <w:jc w:val="both"/>
        <w:rPr>
          <w:lang w:eastAsia="ar-SA"/>
        </w:rPr>
      </w:pPr>
      <w:r w:rsidRPr="00342F08">
        <w:rPr>
          <w:lang w:eastAsia="ar-SA"/>
        </w:rPr>
        <w:t xml:space="preserve">1. Утвердить форму </w:t>
      </w:r>
      <w:r w:rsidRPr="00342F08">
        <w:t xml:space="preserve">профиля </w:t>
      </w:r>
      <w:r w:rsidR="008C1221">
        <w:t>работника</w:t>
      </w:r>
      <w:r w:rsidRPr="00342F08">
        <w:t xml:space="preserve">, участвующего в закупочной деятельности </w:t>
      </w:r>
      <w:r>
        <w:rPr>
          <w:lang w:eastAsia="ar-SA"/>
        </w:rPr>
        <w:t>МБДОУ детский сад «Солнышко»</w:t>
      </w:r>
      <w:r w:rsidRPr="00342F08">
        <w:t xml:space="preserve">, </w:t>
      </w:r>
      <w:r w:rsidRPr="00342F08">
        <w:rPr>
          <w:lang w:eastAsia="ar-SA"/>
        </w:rPr>
        <w:t xml:space="preserve">обязательную для заполнения членами комиссии по осуществлению закупок </w:t>
      </w:r>
      <w:r>
        <w:rPr>
          <w:lang w:eastAsia="ar-SA"/>
        </w:rPr>
        <w:t>МБДОУ детский сад «Солнышко»</w:t>
      </w:r>
      <w:r w:rsidRPr="00F85A7E">
        <w:rPr>
          <w:lang w:eastAsia="ar-SA"/>
        </w:rPr>
        <w:t xml:space="preserve"> </w:t>
      </w:r>
      <w:r w:rsidRPr="00342F08">
        <w:rPr>
          <w:lang w:eastAsia="ar-SA"/>
        </w:rPr>
        <w:t>согласно приложению к настоящему приказу.</w:t>
      </w:r>
    </w:p>
    <w:p w:rsidR="00342F08" w:rsidRPr="00342F08" w:rsidRDefault="00342F08" w:rsidP="00342F08">
      <w:pPr>
        <w:suppressAutoHyphens/>
        <w:ind w:right="142" w:firstLine="567"/>
        <w:jc w:val="both"/>
        <w:rPr>
          <w:lang w:eastAsia="ar-SA"/>
        </w:rPr>
      </w:pPr>
      <w:r w:rsidRPr="00342F08">
        <w:rPr>
          <w:lang w:eastAsia="ar-SA"/>
        </w:rPr>
        <w:t xml:space="preserve">2. Членам комиссии по осуществлению закупок </w:t>
      </w:r>
      <w:r w:rsidR="00E67D9F">
        <w:rPr>
          <w:lang w:eastAsia="ar-SA"/>
        </w:rPr>
        <w:t xml:space="preserve">МБДОУ детский сад «Солнышко» </w:t>
      </w:r>
      <w:r w:rsidRPr="00342F08">
        <w:rPr>
          <w:lang w:eastAsia="ar-SA"/>
        </w:rPr>
        <w:t>обязательно заполнять профиль</w:t>
      </w:r>
      <w:r w:rsidR="008C1221">
        <w:rPr>
          <w:lang w:eastAsia="ar-SA"/>
        </w:rPr>
        <w:t xml:space="preserve"> работника </w:t>
      </w:r>
      <w:r w:rsidR="008C1221" w:rsidRPr="00342F08">
        <w:rPr>
          <w:bCs/>
        </w:rPr>
        <w:t>участвующего в закупочной деятельности</w:t>
      </w:r>
      <w:r w:rsidR="008C1221">
        <w:rPr>
          <w:lang w:eastAsia="ar-SA"/>
        </w:rPr>
        <w:t xml:space="preserve"> </w:t>
      </w:r>
      <w:r w:rsidRPr="00342F08">
        <w:rPr>
          <w:lang w:eastAsia="ar-SA"/>
        </w:rPr>
        <w:t xml:space="preserve"> </w:t>
      </w:r>
      <w:r w:rsidR="00E67D9F">
        <w:rPr>
          <w:color w:val="FF0000"/>
          <w:lang w:eastAsia="ar-SA"/>
        </w:rPr>
        <w:t xml:space="preserve"> </w:t>
      </w:r>
      <w:r w:rsidRPr="00342F08">
        <w:rPr>
          <w:lang w:eastAsia="ar-SA"/>
        </w:rPr>
        <w:t xml:space="preserve"> по установленной форме, по каждой закупке.</w:t>
      </w:r>
    </w:p>
    <w:p w:rsidR="00342F08" w:rsidRPr="00342F08" w:rsidRDefault="00342F08" w:rsidP="00342F08">
      <w:pPr>
        <w:suppressAutoHyphens/>
        <w:ind w:right="142" w:firstLine="567"/>
        <w:jc w:val="both"/>
        <w:rPr>
          <w:lang w:eastAsia="ar-SA"/>
        </w:rPr>
      </w:pPr>
      <w:r w:rsidRPr="00342F08">
        <w:rPr>
          <w:lang w:eastAsia="ar-SA"/>
        </w:rPr>
        <w:t>3. Настоящий приказ вступает в силу со дня его подписания.</w:t>
      </w:r>
    </w:p>
    <w:p w:rsidR="00342F08" w:rsidRPr="00F85A7E" w:rsidRDefault="00342F08" w:rsidP="00342F08">
      <w:pPr>
        <w:spacing w:line="276" w:lineRule="auto"/>
        <w:ind w:firstLine="708"/>
        <w:jc w:val="both"/>
      </w:pPr>
    </w:p>
    <w:p w:rsidR="00342F08" w:rsidRPr="00F85A7E" w:rsidRDefault="00342F08" w:rsidP="00342F08">
      <w:pPr>
        <w:pStyle w:val="af0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342F08" w:rsidRPr="00F85A7E" w:rsidRDefault="00342F08" w:rsidP="00342F08">
      <w:pPr>
        <w:jc w:val="both"/>
      </w:pPr>
      <w:r w:rsidRPr="00F85A7E">
        <w:t xml:space="preserve">Заведующий:__________  Т.Н.Абрамова </w:t>
      </w:r>
    </w:p>
    <w:p w:rsidR="00342F08" w:rsidRPr="00F85A7E" w:rsidRDefault="00342F08" w:rsidP="00342F08">
      <w:pPr>
        <w:jc w:val="both"/>
      </w:pPr>
    </w:p>
    <w:tbl>
      <w:tblPr>
        <w:tblW w:w="0" w:type="auto"/>
        <w:tblLook w:val="04A0"/>
      </w:tblPr>
      <w:tblGrid>
        <w:gridCol w:w="3227"/>
        <w:gridCol w:w="1701"/>
        <w:gridCol w:w="4642"/>
      </w:tblGrid>
      <w:tr w:rsidR="00342F08" w:rsidRPr="00F85A7E" w:rsidTr="00A55832">
        <w:trPr>
          <w:trHeight w:val="397"/>
        </w:trPr>
        <w:tc>
          <w:tcPr>
            <w:tcW w:w="3227" w:type="dxa"/>
          </w:tcPr>
          <w:p w:rsidR="00342F08" w:rsidRPr="00F85A7E" w:rsidRDefault="00342F08" w:rsidP="000B70AB">
            <w:pPr>
              <w:jc w:val="both"/>
            </w:pPr>
            <w:r w:rsidRPr="00F85A7E">
              <w:t>С приказом ознакомлен</w:t>
            </w:r>
            <w:r w:rsidR="00A55832">
              <w:t>(а)</w:t>
            </w:r>
            <w:r w:rsidRPr="00F85A7E">
              <w:t xml:space="preserve">:  </w:t>
            </w:r>
          </w:p>
        </w:tc>
        <w:tc>
          <w:tcPr>
            <w:tcW w:w="1701" w:type="dxa"/>
          </w:tcPr>
          <w:p w:rsidR="00342F08" w:rsidRPr="00F85A7E" w:rsidRDefault="00342F08" w:rsidP="000B70AB">
            <w:r w:rsidRPr="00F85A7E">
              <w:t>____________</w:t>
            </w:r>
          </w:p>
        </w:tc>
        <w:tc>
          <w:tcPr>
            <w:tcW w:w="4642" w:type="dxa"/>
          </w:tcPr>
          <w:p w:rsidR="00342F08" w:rsidRPr="00AB6273" w:rsidRDefault="00342F08" w:rsidP="000B70AB">
            <w:r w:rsidRPr="00AB6273">
              <w:t>Липова Т.М.</w:t>
            </w:r>
          </w:p>
        </w:tc>
      </w:tr>
      <w:tr w:rsidR="00342F08" w:rsidRPr="00F85A7E" w:rsidTr="00A55832">
        <w:trPr>
          <w:trHeight w:val="397"/>
        </w:trPr>
        <w:tc>
          <w:tcPr>
            <w:tcW w:w="3227" w:type="dxa"/>
          </w:tcPr>
          <w:p w:rsidR="00342F08" w:rsidRPr="00F85A7E" w:rsidRDefault="00342F08" w:rsidP="000B70AB">
            <w:pPr>
              <w:jc w:val="both"/>
            </w:pPr>
          </w:p>
        </w:tc>
        <w:tc>
          <w:tcPr>
            <w:tcW w:w="1701" w:type="dxa"/>
          </w:tcPr>
          <w:p w:rsidR="00342F08" w:rsidRPr="00F85A7E" w:rsidRDefault="00342F08" w:rsidP="000B70AB">
            <w:r w:rsidRPr="00F85A7E">
              <w:t>____________</w:t>
            </w:r>
          </w:p>
        </w:tc>
        <w:tc>
          <w:tcPr>
            <w:tcW w:w="4642" w:type="dxa"/>
          </w:tcPr>
          <w:p w:rsidR="00342F08" w:rsidRPr="00AB6273" w:rsidRDefault="00342F08" w:rsidP="000B70AB">
            <w:r w:rsidRPr="00AB6273">
              <w:t>Лукина Е.М.</w:t>
            </w:r>
          </w:p>
        </w:tc>
      </w:tr>
      <w:tr w:rsidR="00342F08" w:rsidRPr="00F85A7E" w:rsidTr="00A55832">
        <w:trPr>
          <w:trHeight w:val="397"/>
        </w:trPr>
        <w:tc>
          <w:tcPr>
            <w:tcW w:w="3227" w:type="dxa"/>
          </w:tcPr>
          <w:p w:rsidR="00342F08" w:rsidRPr="00F85A7E" w:rsidRDefault="00342F08" w:rsidP="000B70AB">
            <w:pPr>
              <w:jc w:val="both"/>
            </w:pPr>
          </w:p>
        </w:tc>
        <w:tc>
          <w:tcPr>
            <w:tcW w:w="1701" w:type="dxa"/>
          </w:tcPr>
          <w:p w:rsidR="00342F08" w:rsidRPr="00F85A7E" w:rsidRDefault="00342F08" w:rsidP="000B70AB">
            <w:r w:rsidRPr="00F85A7E">
              <w:t>____________</w:t>
            </w:r>
          </w:p>
        </w:tc>
        <w:tc>
          <w:tcPr>
            <w:tcW w:w="4642" w:type="dxa"/>
          </w:tcPr>
          <w:p w:rsidR="00342F08" w:rsidRPr="00AB6273" w:rsidRDefault="00342F08" w:rsidP="000B70AB">
            <w:r w:rsidRPr="00AB6273">
              <w:t>Насырова Р.М.</w:t>
            </w:r>
          </w:p>
        </w:tc>
      </w:tr>
    </w:tbl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Default="00342F08" w:rsidP="00342F08">
      <w:pPr>
        <w:suppressAutoHyphens/>
        <w:jc w:val="both"/>
        <w:rPr>
          <w:sz w:val="28"/>
          <w:szCs w:val="20"/>
          <w:lang w:eastAsia="ar-SA"/>
        </w:rPr>
      </w:pPr>
    </w:p>
    <w:p w:rsidR="00342F08" w:rsidRPr="00342F08" w:rsidRDefault="00342F08" w:rsidP="00342F08">
      <w:pPr>
        <w:shd w:val="clear" w:color="auto" w:fill="FFFFFF"/>
        <w:jc w:val="right"/>
        <w:rPr>
          <w:bCs/>
          <w:spacing w:val="-5"/>
        </w:rPr>
      </w:pPr>
      <w:r w:rsidRPr="00342F08">
        <w:rPr>
          <w:bCs/>
          <w:spacing w:val="-5"/>
        </w:rPr>
        <w:lastRenderedPageBreak/>
        <w:t>Приложение</w:t>
      </w:r>
    </w:p>
    <w:p w:rsidR="00342F08" w:rsidRPr="00342F08" w:rsidRDefault="00342F08" w:rsidP="00342F08">
      <w:pPr>
        <w:shd w:val="clear" w:color="auto" w:fill="FFFFFF"/>
        <w:jc w:val="right"/>
        <w:rPr>
          <w:bCs/>
          <w:spacing w:val="-5"/>
        </w:rPr>
      </w:pPr>
      <w:r w:rsidRPr="00342F08">
        <w:rPr>
          <w:bCs/>
          <w:spacing w:val="-5"/>
        </w:rPr>
        <w:t xml:space="preserve">к приказу </w:t>
      </w:r>
      <w:r>
        <w:rPr>
          <w:bCs/>
          <w:spacing w:val="-5"/>
        </w:rPr>
        <w:t>от 15.11.2022 г.</w:t>
      </w:r>
      <w:r w:rsidRPr="00342F08">
        <w:rPr>
          <w:bCs/>
          <w:spacing w:val="-5"/>
        </w:rPr>
        <w:t xml:space="preserve"> № </w:t>
      </w:r>
      <w:r>
        <w:rPr>
          <w:bCs/>
          <w:spacing w:val="-5"/>
        </w:rPr>
        <w:t>10</w:t>
      </w:r>
      <w:r w:rsidR="007876AE">
        <w:rPr>
          <w:bCs/>
          <w:spacing w:val="-5"/>
        </w:rPr>
        <w:t>3</w:t>
      </w:r>
    </w:p>
    <w:p w:rsidR="00342F08" w:rsidRPr="00342F08" w:rsidRDefault="00342F08" w:rsidP="00342F08">
      <w:pPr>
        <w:jc w:val="both"/>
        <w:rPr>
          <w:bCs/>
          <w:spacing w:val="-5"/>
        </w:rPr>
      </w:pPr>
    </w:p>
    <w:p w:rsidR="00342F08" w:rsidRPr="00342F08" w:rsidRDefault="00342F08" w:rsidP="00342F08">
      <w:pPr>
        <w:ind w:left="-426"/>
        <w:jc w:val="center"/>
        <w:rPr>
          <w:b/>
        </w:rPr>
      </w:pPr>
      <w:r w:rsidRPr="00342F08">
        <w:rPr>
          <w:b/>
        </w:rPr>
        <w:t>ПРОФИЛЬ</w:t>
      </w:r>
    </w:p>
    <w:p w:rsidR="00342F08" w:rsidRPr="00342F08" w:rsidRDefault="008C1221" w:rsidP="008C1221">
      <w:pPr>
        <w:ind w:left="-425"/>
        <w:jc w:val="center"/>
        <w:rPr>
          <w:b/>
        </w:rPr>
      </w:pPr>
      <w:r>
        <w:rPr>
          <w:b/>
        </w:rPr>
        <w:t>работника</w:t>
      </w:r>
      <w:r w:rsidR="00342F08" w:rsidRPr="00342F08">
        <w:rPr>
          <w:b/>
        </w:rPr>
        <w:t xml:space="preserve">, участвующего в закупочной деятельности </w:t>
      </w:r>
      <w:r w:rsidR="00342F08">
        <w:rPr>
          <w:b/>
        </w:rPr>
        <w:t>МБДОУ детский сад «Солнышко»</w:t>
      </w:r>
    </w:p>
    <w:p w:rsidR="00342F08" w:rsidRPr="00342F08" w:rsidRDefault="00342F08" w:rsidP="00342F08">
      <w:pPr>
        <w:ind w:left="-425"/>
        <w:jc w:val="center"/>
        <w:rPr>
          <w:b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491"/>
        <w:gridCol w:w="5009"/>
        <w:gridCol w:w="4075"/>
      </w:tblGrid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1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>Ф.И.О.</w:t>
            </w:r>
          </w:p>
        </w:tc>
        <w:tc>
          <w:tcPr>
            <w:tcW w:w="4075" w:type="dxa"/>
          </w:tcPr>
          <w:p w:rsidR="00342F08" w:rsidRPr="00342F08" w:rsidRDefault="00924460" w:rsidP="000B70AB">
            <w:r>
              <w:t>Абрамова Татьяна Николаевна</w:t>
            </w:r>
          </w:p>
        </w:tc>
      </w:tr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2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>Должность муниципальной службы</w:t>
            </w:r>
          </w:p>
        </w:tc>
        <w:tc>
          <w:tcPr>
            <w:tcW w:w="4075" w:type="dxa"/>
          </w:tcPr>
          <w:p w:rsidR="00342F08" w:rsidRPr="00342F08" w:rsidRDefault="00342F08" w:rsidP="000B70AB"/>
        </w:tc>
      </w:tr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3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>Подчиненность должности</w:t>
            </w:r>
          </w:p>
        </w:tc>
        <w:tc>
          <w:tcPr>
            <w:tcW w:w="4075" w:type="dxa"/>
          </w:tcPr>
          <w:p w:rsidR="00342F08" w:rsidRPr="00342F08" w:rsidRDefault="00924460" w:rsidP="000B70AB">
            <w:r>
              <w:t>заведующий</w:t>
            </w:r>
          </w:p>
        </w:tc>
      </w:tr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4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>Наличие подчиненных</w:t>
            </w:r>
          </w:p>
          <w:p w:rsidR="00342F08" w:rsidRPr="00342F08" w:rsidRDefault="00342F08" w:rsidP="000B70AB">
            <w:r w:rsidRPr="00342F08">
              <w:t>(наименование должности)</w:t>
            </w:r>
          </w:p>
        </w:tc>
        <w:tc>
          <w:tcPr>
            <w:tcW w:w="4075" w:type="dxa"/>
          </w:tcPr>
          <w:p w:rsidR="00342F08" w:rsidRPr="00342F08" w:rsidRDefault="00342F08" w:rsidP="000B70AB"/>
        </w:tc>
      </w:tr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5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>Основные задачи и обязанности по должности</w:t>
            </w:r>
          </w:p>
        </w:tc>
        <w:tc>
          <w:tcPr>
            <w:tcW w:w="4075" w:type="dxa"/>
          </w:tcPr>
          <w:p w:rsidR="00342F08" w:rsidRPr="00342F08" w:rsidRDefault="00342F08" w:rsidP="000B70AB"/>
        </w:tc>
      </w:tr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6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>Участие в закупочной деятельности</w:t>
            </w:r>
          </w:p>
        </w:tc>
        <w:tc>
          <w:tcPr>
            <w:tcW w:w="4075" w:type="dxa"/>
          </w:tcPr>
          <w:p w:rsidR="00342F08" w:rsidRPr="00342F08" w:rsidRDefault="00342F08" w:rsidP="000B70AB"/>
        </w:tc>
      </w:tr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7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>Сведения о близких родственниках*</w:t>
            </w:r>
          </w:p>
        </w:tc>
        <w:tc>
          <w:tcPr>
            <w:tcW w:w="4075" w:type="dxa"/>
          </w:tcPr>
          <w:p w:rsidR="00342F08" w:rsidRPr="00342F08" w:rsidRDefault="00DB7FFB" w:rsidP="00DB7FFB">
            <w:r>
              <w:t>Муж - Абрамов Анатолий Николаевич; сын- Абрамов Денис Анатольевич; дочь – Поберухина Елена Анатольевна</w:t>
            </w:r>
          </w:p>
        </w:tc>
      </w:tr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8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>Информация из декларации о возможной личной заинтересованности</w:t>
            </w:r>
          </w:p>
        </w:tc>
        <w:tc>
          <w:tcPr>
            <w:tcW w:w="4075" w:type="dxa"/>
          </w:tcPr>
          <w:p w:rsidR="00342F08" w:rsidRPr="00342F08" w:rsidRDefault="00342F08" w:rsidP="000B70AB"/>
        </w:tc>
      </w:tr>
      <w:tr w:rsidR="00342F08" w:rsidRPr="00342F08" w:rsidTr="00342F08">
        <w:tc>
          <w:tcPr>
            <w:tcW w:w="491" w:type="dxa"/>
          </w:tcPr>
          <w:p w:rsidR="00342F08" w:rsidRPr="00342F08" w:rsidRDefault="00342F08" w:rsidP="000B70AB">
            <w:r w:rsidRPr="00342F08">
              <w:t>9</w:t>
            </w:r>
          </w:p>
        </w:tc>
        <w:tc>
          <w:tcPr>
            <w:tcW w:w="5009" w:type="dxa"/>
          </w:tcPr>
          <w:p w:rsidR="00342F08" w:rsidRPr="00342F08" w:rsidRDefault="00342F08" w:rsidP="000B70AB">
            <w:r w:rsidRPr="00342F08">
              <w:t xml:space="preserve">Информация о возможной личной заинтересованности, полученная из иных источников </w:t>
            </w:r>
          </w:p>
        </w:tc>
        <w:tc>
          <w:tcPr>
            <w:tcW w:w="4075" w:type="dxa"/>
          </w:tcPr>
          <w:p w:rsidR="00342F08" w:rsidRPr="00342F08" w:rsidRDefault="00342F08" w:rsidP="000B70AB"/>
        </w:tc>
      </w:tr>
    </w:tbl>
    <w:p w:rsidR="00342F08" w:rsidRPr="00342F08" w:rsidRDefault="00342F08" w:rsidP="00342F08">
      <w:pPr>
        <w:shd w:val="clear" w:color="auto" w:fill="FFFFFF"/>
        <w:jc w:val="both"/>
        <w:rPr>
          <w:color w:val="22272F"/>
        </w:rPr>
      </w:pPr>
      <w:r w:rsidRPr="00342F08">
        <w:rPr>
          <w:color w:val="22272F"/>
        </w:rPr>
        <w:t> </w:t>
      </w:r>
    </w:p>
    <w:p w:rsidR="00342F08" w:rsidRPr="007876AE" w:rsidRDefault="00342F08" w:rsidP="00342F08">
      <w:pPr>
        <w:shd w:val="clear" w:color="auto" w:fill="FFFFFF"/>
        <w:jc w:val="both"/>
      </w:pPr>
      <w:r w:rsidRPr="007876AE">
        <w:t>Настоящим подтверждаю, что:</w:t>
      </w:r>
    </w:p>
    <w:p w:rsidR="00342F08" w:rsidRPr="007876AE" w:rsidRDefault="00342F08" w:rsidP="00342F08">
      <w:pPr>
        <w:shd w:val="clear" w:color="auto" w:fill="FFFFFF"/>
        <w:jc w:val="both"/>
      </w:pPr>
      <w:r w:rsidRPr="007876AE">
        <w:t>- данный профиль  заполнен мною добровольно и с моего согласия;</w:t>
      </w:r>
    </w:p>
    <w:p w:rsidR="00342F08" w:rsidRPr="007876AE" w:rsidRDefault="00342F08" w:rsidP="00342F08">
      <w:pPr>
        <w:shd w:val="clear" w:color="auto" w:fill="FFFFFF"/>
        <w:jc w:val="both"/>
      </w:pPr>
      <w:r w:rsidRPr="007876AE">
        <w:t>- я прочитал и понял все вышеуказанные вопросы;</w:t>
      </w:r>
    </w:p>
    <w:p w:rsidR="00342F08" w:rsidRPr="007876AE" w:rsidRDefault="00342F08" w:rsidP="00342F08">
      <w:pPr>
        <w:shd w:val="clear" w:color="auto" w:fill="FFFFFF"/>
        <w:jc w:val="both"/>
      </w:pPr>
      <w:r w:rsidRPr="007876AE">
        <w:t>- мои ответы и любая пояснительная информация являются полными, правдивыми и правильными.</w:t>
      </w:r>
    </w:p>
    <w:p w:rsidR="00342F08" w:rsidRPr="007876AE" w:rsidRDefault="00342F08" w:rsidP="00342F08">
      <w:pPr>
        <w:shd w:val="clear" w:color="auto" w:fill="FFFFFF"/>
        <w:jc w:val="both"/>
      </w:pPr>
    </w:p>
    <w:p w:rsidR="00342F08" w:rsidRPr="007876AE" w:rsidRDefault="00342F08" w:rsidP="00342F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7876AE">
        <w:rPr>
          <w:rFonts w:ascii="Courier New" w:hAnsi="Courier New" w:cs="Courier New"/>
        </w:rPr>
        <w:t xml:space="preserve"> "___"__________________20__г.     ______________________________________</w:t>
      </w:r>
    </w:p>
    <w:p w:rsidR="00342F08" w:rsidRPr="007876AE" w:rsidRDefault="007876AE" w:rsidP="00342F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342F08" w:rsidRPr="007876AE">
        <w:rPr>
          <w:rFonts w:ascii="Courier New" w:hAnsi="Courier New" w:cs="Courier New"/>
          <w:sz w:val="20"/>
          <w:szCs w:val="20"/>
        </w:rPr>
        <w:t>(</w:t>
      </w:r>
      <w:r w:rsidR="00342F08" w:rsidRPr="007876AE">
        <w:rPr>
          <w:sz w:val="20"/>
          <w:szCs w:val="20"/>
        </w:rPr>
        <w:t>подпись</w:t>
      </w:r>
      <w:r w:rsidRPr="007876AE">
        <w:rPr>
          <w:sz w:val="20"/>
          <w:szCs w:val="20"/>
        </w:rPr>
        <w:t xml:space="preserve"> </w:t>
      </w:r>
      <w:r w:rsidR="00342F08" w:rsidRPr="007876AE">
        <w:rPr>
          <w:sz w:val="20"/>
          <w:szCs w:val="20"/>
        </w:rPr>
        <w:t>и Ф.И.О. лица, представляющего профиль)</w:t>
      </w:r>
    </w:p>
    <w:p w:rsidR="00342F08" w:rsidRPr="007876AE" w:rsidRDefault="00342F08" w:rsidP="00342F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</w:rPr>
      </w:pPr>
      <w:r w:rsidRPr="007876AE">
        <w:rPr>
          <w:rFonts w:ascii="Courier New" w:hAnsi="Courier New" w:cs="Courier New"/>
        </w:rPr>
        <w:t xml:space="preserve"> "___"__________________20__г.     ______________________________________</w:t>
      </w:r>
    </w:p>
    <w:p w:rsidR="00342F08" w:rsidRPr="007876AE" w:rsidRDefault="007876AE" w:rsidP="00342F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42F08" w:rsidRPr="007876AE">
        <w:rPr>
          <w:sz w:val="20"/>
          <w:szCs w:val="20"/>
        </w:rPr>
        <w:t>(подпись и Ф.И.О. принявшего лица, профиль)</w:t>
      </w:r>
    </w:p>
    <w:p w:rsidR="00342F08" w:rsidRPr="007876AE" w:rsidRDefault="00342F08" w:rsidP="00342F08">
      <w:pPr>
        <w:shd w:val="clear" w:color="auto" w:fill="FFFFFF"/>
        <w:jc w:val="both"/>
      </w:pPr>
    </w:p>
    <w:p w:rsidR="00342F08" w:rsidRPr="007876AE" w:rsidRDefault="00342F08" w:rsidP="00342F08">
      <w:pPr>
        <w:shd w:val="clear" w:color="auto" w:fill="FFFFFF"/>
        <w:spacing w:before="100" w:beforeAutospacing="1" w:after="100" w:afterAutospacing="1"/>
        <w:ind w:left="-426"/>
        <w:jc w:val="both"/>
        <w:rPr>
          <w:sz w:val="20"/>
          <w:szCs w:val="20"/>
        </w:rPr>
      </w:pPr>
      <w:r w:rsidRPr="007876AE">
        <w:rPr>
          <w:sz w:val="20"/>
          <w:szCs w:val="20"/>
        </w:rPr>
        <w:t>* Понятие "родственники", используемое в Профиле,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342F08" w:rsidRPr="007876AE" w:rsidRDefault="00342F08" w:rsidP="00342F08">
      <w:pPr>
        <w:shd w:val="clear" w:color="auto" w:fill="FFFFFF"/>
        <w:spacing w:before="100" w:beforeAutospacing="1" w:after="100" w:afterAutospacing="1"/>
        <w:ind w:left="-426"/>
        <w:jc w:val="both"/>
        <w:rPr>
          <w:sz w:val="20"/>
          <w:szCs w:val="20"/>
        </w:rPr>
      </w:pPr>
      <w:r w:rsidRPr="007876AE">
        <w:rPr>
          <w:sz w:val="20"/>
          <w:szCs w:val="20"/>
        </w:rPr>
        <w:t>* Настоящий профиль носит строго конфиденциальный характер и предназначен исключительно для внутреннего пользования. Содержание профиля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342F08" w:rsidRPr="007876AE" w:rsidRDefault="00342F08" w:rsidP="005A046D">
      <w:pPr>
        <w:shd w:val="clear" w:color="auto" w:fill="FFFFFF"/>
        <w:rPr>
          <w:lang w:eastAsia="ar-SA"/>
        </w:rPr>
      </w:pPr>
    </w:p>
    <w:sectPr w:rsidR="00342F08" w:rsidRPr="007876AE" w:rsidSect="001150CD">
      <w:headerReference w:type="default" r:id="rId8"/>
      <w:pgSz w:w="11906" w:h="16838" w:code="9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110" w:rsidRDefault="00B31110" w:rsidP="00A2480C">
      <w:r>
        <w:separator/>
      </w:r>
    </w:p>
  </w:endnote>
  <w:endnote w:type="continuationSeparator" w:id="1">
    <w:p w:rsidR="00B31110" w:rsidRDefault="00B31110" w:rsidP="00A2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0AFF" w:usb1="4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110" w:rsidRDefault="00B31110" w:rsidP="00A2480C">
      <w:r>
        <w:separator/>
      </w:r>
    </w:p>
  </w:footnote>
  <w:footnote w:type="continuationSeparator" w:id="1">
    <w:p w:rsidR="00B31110" w:rsidRDefault="00B31110" w:rsidP="00A24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451562"/>
      <w:docPartObj>
        <w:docPartGallery w:val="Page Numbers (Top of Page)"/>
        <w:docPartUnique/>
      </w:docPartObj>
    </w:sdtPr>
    <w:sdtContent>
      <w:p w:rsidR="00C25A42" w:rsidRDefault="001C4789">
        <w:pPr>
          <w:pStyle w:val="ab"/>
          <w:jc w:val="center"/>
        </w:pPr>
        <w:r>
          <w:fldChar w:fldCharType="begin"/>
        </w:r>
        <w:r w:rsidR="00C25A42">
          <w:instrText>PAGE   \* MERGEFORMAT</w:instrText>
        </w:r>
        <w:r>
          <w:fldChar w:fldCharType="separate"/>
        </w:r>
        <w:r w:rsidR="00DB7FFB">
          <w:rPr>
            <w:noProof/>
          </w:rPr>
          <w:t>2</w:t>
        </w:r>
        <w:r>
          <w:fldChar w:fldCharType="end"/>
        </w:r>
      </w:p>
    </w:sdtContent>
  </w:sdt>
  <w:p w:rsidR="00CD0080" w:rsidRDefault="00CD00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1AF"/>
    <w:multiLevelType w:val="hybridMultilevel"/>
    <w:tmpl w:val="BA90998A"/>
    <w:lvl w:ilvl="0" w:tplc="4278704E">
      <w:start w:val="1"/>
      <w:numFmt w:val="decimal"/>
      <w:lvlText w:val="%1."/>
      <w:lvlJc w:val="left"/>
      <w:pPr>
        <w:ind w:left="2044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78D5B43"/>
    <w:multiLevelType w:val="hybridMultilevel"/>
    <w:tmpl w:val="23F247CC"/>
    <w:lvl w:ilvl="0" w:tplc="3B6ACBF6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1AF029B1"/>
    <w:multiLevelType w:val="hybridMultilevel"/>
    <w:tmpl w:val="3208B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46FE3"/>
    <w:multiLevelType w:val="hybridMultilevel"/>
    <w:tmpl w:val="EC785706"/>
    <w:lvl w:ilvl="0" w:tplc="03C0455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50E410D2"/>
    <w:multiLevelType w:val="hybridMultilevel"/>
    <w:tmpl w:val="9FF06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56FD7"/>
    <w:multiLevelType w:val="hybridMultilevel"/>
    <w:tmpl w:val="79D669E6"/>
    <w:lvl w:ilvl="0" w:tplc="CE90E48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>
    <w:nsid w:val="5A541EE7"/>
    <w:multiLevelType w:val="hybridMultilevel"/>
    <w:tmpl w:val="A41EB056"/>
    <w:lvl w:ilvl="0" w:tplc="175C84A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644B650B"/>
    <w:multiLevelType w:val="hybridMultilevel"/>
    <w:tmpl w:val="1ACEC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209E4"/>
    <w:multiLevelType w:val="hybridMultilevel"/>
    <w:tmpl w:val="C2F49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E5DF2"/>
    <w:multiLevelType w:val="hybridMultilevel"/>
    <w:tmpl w:val="B3D0A17A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3A"/>
    <w:rsid w:val="000048CC"/>
    <w:rsid w:val="0001009E"/>
    <w:rsid w:val="000130B0"/>
    <w:rsid w:val="000135CC"/>
    <w:rsid w:val="000334F0"/>
    <w:rsid w:val="00041A73"/>
    <w:rsid w:val="00042FB5"/>
    <w:rsid w:val="00044F63"/>
    <w:rsid w:val="0004677D"/>
    <w:rsid w:val="00051FA6"/>
    <w:rsid w:val="0006778D"/>
    <w:rsid w:val="0007642D"/>
    <w:rsid w:val="000832BE"/>
    <w:rsid w:val="000919EF"/>
    <w:rsid w:val="00091FD9"/>
    <w:rsid w:val="00095217"/>
    <w:rsid w:val="000A4DD4"/>
    <w:rsid w:val="000C067E"/>
    <w:rsid w:val="000D1188"/>
    <w:rsid w:val="000D57A7"/>
    <w:rsid w:val="000D647F"/>
    <w:rsid w:val="000E0E0C"/>
    <w:rsid w:val="000F0448"/>
    <w:rsid w:val="000F2EFB"/>
    <w:rsid w:val="000F2F2C"/>
    <w:rsid w:val="000F3097"/>
    <w:rsid w:val="001013C3"/>
    <w:rsid w:val="00104FA7"/>
    <w:rsid w:val="001136EE"/>
    <w:rsid w:val="00114491"/>
    <w:rsid w:val="001150CD"/>
    <w:rsid w:val="001218AA"/>
    <w:rsid w:val="00122E04"/>
    <w:rsid w:val="001332A3"/>
    <w:rsid w:val="00136200"/>
    <w:rsid w:val="0014427D"/>
    <w:rsid w:val="00154D63"/>
    <w:rsid w:val="00157849"/>
    <w:rsid w:val="0016016F"/>
    <w:rsid w:val="00160E9D"/>
    <w:rsid w:val="001624A7"/>
    <w:rsid w:val="001649DA"/>
    <w:rsid w:val="001738FF"/>
    <w:rsid w:val="00183833"/>
    <w:rsid w:val="00185BDA"/>
    <w:rsid w:val="0019380F"/>
    <w:rsid w:val="001A750F"/>
    <w:rsid w:val="001B4F4A"/>
    <w:rsid w:val="001B6870"/>
    <w:rsid w:val="001C3ABA"/>
    <w:rsid w:val="001C4789"/>
    <w:rsid w:val="001D5156"/>
    <w:rsid w:val="001E1FEA"/>
    <w:rsid w:val="002058CF"/>
    <w:rsid w:val="0020778D"/>
    <w:rsid w:val="00223591"/>
    <w:rsid w:val="00265E17"/>
    <w:rsid w:val="0028233E"/>
    <w:rsid w:val="00293906"/>
    <w:rsid w:val="0029569A"/>
    <w:rsid w:val="002A160F"/>
    <w:rsid w:val="002A6BA1"/>
    <w:rsid w:val="002A73E0"/>
    <w:rsid w:val="002D523D"/>
    <w:rsid w:val="002D6511"/>
    <w:rsid w:val="002F7F11"/>
    <w:rsid w:val="00301F82"/>
    <w:rsid w:val="00307DC1"/>
    <w:rsid w:val="00314EAF"/>
    <w:rsid w:val="0031751C"/>
    <w:rsid w:val="0032243C"/>
    <w:rsid w:val="00322DB7"/>
    <w:rsid w:val="00331956"/>
    <w:rsid w:val="003339E3"/>
    <w:rsid w:val="00334BDA"/>
    <w:rsid w:val="00336528"/>
    <w:rsid w:val="00337B96"/>
    <w:rsid w:val="00340E41"/>
    <w:rsid w:val="00342F08"/>
    <w:rsid w:val="00344D0A"/>
    <w:rsid w:val="003512D0"/>
    <w:rsid w:val="003514FD"/>
    <w:rsid w:val="00355D6D"/>
    <w:rsid w:val="00361219"/>
    <w:rsid w:val="0036422D"/>
    <w:rsid w:val="00373E50"/>
    <w:rsid w:val="003775F7"/>
    <w:rsid w:val="00381F50"/>
    <w:rsid w:val="003B3C4D"/>
    <w:rsid w:val="003B5EEA"/>
    <w:rsid w:val="003B67EE"/>
    <w:rsid w:val="003D4743"/>
    <w:rsid w:val="003E3A87"/>
    <w:rsid w:val="003F57E2"/>
    <w:rsid w:val="003F5987"/>
    <w:rsid w:val="004005C7"/>
    <w:rsid w:val="0040239A"/>
    <w:rsid w:val="0040348D"/>
    <w:rsid w:val="00406D4A"/>
    <w:rsid w:val="004152F6"/>
    <w:rsid w:val="00416FF5"/>
    <w:rsid w:val="00430B64"/>
    <w:rsid w:val="004337CA"/>
    <w:rsid w:val="00435F04"/>
    <w:rsid w:val="00445ACA"/>
    <w:rsid w:val="00452049"/>
    <w:rsid w:val="00452F37"/>
    <w:rsid w:val="00457FAB"/>
    <w:rsid w:val="004770D4"/>
    <w:rsid w:val="004843BD"/>
    <w:rsid w:val="0048783E"/>
    <w:rsid w:val="004B1628"/>
    <w:rsid w:val="004B425C"/>
    <w:rsid w:val="004C2F61"/>
    <w:rsid w:val="004C6B3A"/>
    <w:rsid w:val="004F34C3"/>
    <w:rsid w:val="00503DE8"/>
    <w:rsid w:val="005045A8"/>
    <w:rsid w:val="0050490E"/>
    <w:rsid w:val="00511E55"/>
    <w:rsid w:val="0052561C"/>
    <w:rsid w:val="00531D30"/>
    <w:rsid w:val="00535780"/>
    <w:rsid w:val="00540BE5"/>
    <w:rsid w:val="00546D49"/>
    <w:rsid w:val="00547E6B"/>
    <w:rsid w:val="00560D4F"/>
    <w:rsid w:val="00570FEB"/>
    <w:rsid w:val="00572C42"/>
    <w:rsid w:val="0057553A"/>
    <w:rsid w:val="005876AE"/>
    <w:rsid w:val="005A046D"/>
    <w:rsid w:val="005B4020"/>
    <w:rsid w:val="005B4A82"/>
    <w:rsid w:val="005B5F4B"/>
    <w:rsid w:val="005D5785"/>
    <w:rsid w:val="005E18FA"/>
    <w:rsid w:val="00601DE7"/>
    <w:rsid w:val="00607A2E"/>
    <w:rsid w:val="006135D9"/>
    <w:rsid w:val="00626398"/>
    <w:rsid w:val="006268F1"/>
    <w:rsid w:val="00626C59"/>
    <w:rsid w:val="006310A6"/>
    <w:rsid w:val="006674EF"/>
    <w:rsid w:val="006706B6"/>
    <w:rsid w:val="00681655"/>
    <w:rsid w:val="00690FC6"/>
    <w:rsid w:val="00696455"/>
    <w:rsid w:val="006A1860"/>
    <w:rsid w:val="006A4634"/>
    <w:rsid w:val="006A4A12"/>
    <w:rsid w:val="006A6F3B"/>
    <w:rsid w:val="006B65F5"/>
    <w:rsid w:val="006D5BBB"/>
    <w:rsid w:val="006E06E7"/>
    <w:rsid w:val="006E08BF"/>
    <w:rsid w:val="006F1E91"/>
    <w:rsid w:val="006F36BC"/>
    <w:rsid w:val="00703154"/>
    <w:rsid w:val="00704781"/>
    <w:rsid w:val="00711779"/>
    <w:rsid w:val="007372C7"/>
    <w:rsid w:val="00754783"/>
    <w:rsid w:val="00780652"/>
    <w:rsid w:val="00783A07"/>
    <w:rsid w:val="007876AE"/>
    <w:rsid w:val="00793CFA"/>
    <w:rsid w:val="00797E66"/>
    <w:rsid w:val="007A3B87"/>
    <w:rsid w:val="007B3602"/>
    <w:rsid w:val="007B363D"/>
    <w:rsid w:val="007C0617"/>
    <w:rsid w:val="007C15B5"/>
    <w:rsid w:val="007C3571"/>
    <w:rsid w:val="007D4CB3"/>
    <w:rsid w:val="007D621D"/>
    <w:rsid w:val="007F66CB"/>
    <w:rsid w:val="00803352"/>
    <w:rsid w:val="00842C26"/>
    <w:rsid w:val="00850F81"/>
    <w:rsid w:val="00856A2D"/>
    <w:rsid w:val="0087163A"/>
    <w:rsid w:val="00875352"/>
    <w:rsid w:val="00891C04"/>
    <w:rsid w:val="00892B40"/>
    <w:rsid w:val="00896A81"/>
    <w:rsid w:val="008A5D10"/>
    <w:rsid w:val="008C1221"/>
    <w:rsid w:val="008D5AA7"/>
    <w:rsid w:val="008F1ABA"/>
    <w:rsid w:val="008F4ADE"/>
    <w:rsid w:val="00904141"/>
    <w:rsid w:val="0092267E"/>
    <w:rsid w:val="00924460"/>
    <w:rsid w:val="00950127"/>
    <w:rsid w:val="00955C29"/>
    <w:rsid w:val="00956B7A"/>
    <w:rsid w:val="009623D4"/>
    <w:rsid w:val="00963028"/>
    <w:rsid w:val="00966759"/>
    <w:rsid w:val="00971C40"/>
    <w:rsid w:val="00977B8F"/>
    <w:rsid w:val="009A0D6C"/>
    <w:rsid w:val="009A1193"/>
    <w:rsid w:val="009C174F"/>
    <w:rsid w:val="009C45C9"/>
    <w:rsid w:val="009D4170"/>
    <w:rsid w:val="009D7C59"/>
    <w:rsid w:val="009E0C2E"/>
    <w:rsid w:val="009E3230"/>
    <w:rsid w:val="009E6CCE"/>
    <w:rsid w:val="009F691C"/>
    <w:rsid w:val="00A11B97"/>
    <w:rsid w:val="00A2480C"/>
    <w:rsid w:val="00A354A2"/>
    <w:rsid w:val="00A44AD4"/>
    <w:rsid w:val="00A55832"/>
    <w:rsid w:val="00A624B4"/>
    <w:rsid w:val="00A66661"/>
    <w:rsid w:val="00A827F5"/>
    <w:rsid w:val="00A83221"/>
    <w:rsid w:val="00AA4400"/>
    <w:rsid w:val="00AA52B3"/>
    <w:rsid w:val="00AB58F6"/>
    <w:rsid w:val="00AC3029"/>
    <w:rsid w:val="00AF6D2F"/>
    <w:rsid w:val="00B01C78"/>
    <w:rsid w:val="00B02A08"/>
    <w:rsid w:val="00B14EA6"/>
    <w:rsid w:val="00B15ED0"/>
    <w:rsid w:val="00B202D4"/>
    <w:rsid w:val="00B23B96"/>
    <w:rsid w:val="00B26599"/>
    <w:rsid w:val="00B30663"/>
    <w:rsid w:val="00B309BF"/>
    <w:rsid w:val="00B31110"/>
    <w:rsid w:val="00B334D7"/>
    <w:rsid w:val="00B70832"/>
    <w:rsid w:val="00B71853"/>
    <w:rsid w:val="00B8185B"/>
    <w:rsid w:val="00B9134E"/>
    <w:rsid w:val="00B96DEE"/>
    <w:rsid w:val="00BA5606"/>
    <w:rsid w:val="00BA5FFD"/>
    <w:rsid w:val="00BB6DBA"/>
    <w:rsid w:val="00BD30F0"/>
    <w:rsid w:val="00BE011B"/>
    <w:rsid w:val="00BE234E"/>
    <w:rsid w:val="00BF3CD7"/>
    <w:rsid w:val="00BF60F1"/>
    <w:rsid w:val="00C04219"/>
    <w:rsid w:val="00C14CC8"/>
    <w:rsid w:val="00C155D3"/>
    <w:rsid w:val="00C25A42"/>
    <w:rsid w:val="00C27FC7"/>
    <w:rsid w:val="00C30154"/>
    <w:rsid w:val="00C3247D"/>
    <w:rsid w:val="00C35DC9"/>
    <w:rsid w:val="00C36C12"/>
    <w:rsid w:val="00C416C8"/>
    <w:rsid w:val="00C7325D"/>
    <w:rsid w:val="00C74BBC"/>
    <w:rsid w:val="00C846E0"/>
    <w:rsid w:val="00C953A2"/>
    <w:rsid w:val="00CA4469"/>
    <w:rsid w:val="00CB4465"/>
    <w:rsid w:val="00CB5D76"/>
    <w:rsid w:val="00CC4F93"/>
    <w:rsid w:val="00CC5D9F"/>
    <w:rsid w:val="00CC6F64"/>
    <w:rsid w:val="00CD0080"/>
    <w:rsid w:val="00CD033E"/>
    <w:rsid w:val="00CD07A8"/>
    <w:rsid w:val="00CD6030"/>
    <w:rsid w:val="00CE0B6A"/>
    <w:rsid w:val="00CE349C"/>
    <w:rsid w:val="00CF5B98"/>
    <w:rsid w:val="00CF63C9"/>
    <w:rsid w:val="00D01521"/>
    <w:rsid w:val="00D14033"/>
    <w:rsid w:val="00D15CF3"/>
    <w:rsid w:val="00D17D91"/>
    <w:rsid w:val="00D3314B"/>
    <w:rsid w:val="00D34489"/>
    <w:rsid w:val="00D40173"/>
    <w:rsid w:val="00D84030"/>
    <w:rsid w:val="00D84266"/>
    <w:rsid w:val="00D94F45"/>
    <w:rsid w:val="00D95436"/>
    <w:rsid w:val="00D96105"/>
    <w:rsid w:val="00DA1465"/>
    <w:rsid w:val="00DB0467"/>
    <w:rsid w:val="00DB40A5"/>
    <w:rsid w:val="00DB77C6"/>
    <w:rsid w:val="00DB7FFB"/>
    <w:rsid w:val="00DC291F"/>
    <w:rsid w:val="00DC468D"/>
    <w:rsid w:val="00DC6BF8"/>
    <w:rsid w:val="00DC6C57"/>
    <w:rsid w:val="00DD0759"/>
    <w:rsid w:val="00DD7A80"/>
    <w:rsid w:val="00DF0A7F"/>
    <w:rsid w:val="00E0602E"/>
    <w:rsid w:val="00E1454F"/>
    <w:rsid w:val="00E15400"/>
    <w:rsid w:val="00E15E72"/>
    <w:rsid w:val="00E47449"/>
    <w:rsid w:val="00E47A7C"/>
    <w:rsid w:val="00E67D9F"/>
    <w:rsid w:val="00E91B5B"/>
    <w:rsid w:val="00E95321"/>
    <w:rsid w:val="00E9578B"/>
    <w:rsid w:val="00EA455D"/>
    <w:rsid w:val="00EA4824"/>
    <w:rsid w:val="00EA4E7F"/>
    <w:rsid w:val="00EA7DF1"/>
    <w:rsid w:val="00EB390F"/>
    <w:rsid w:val="00EC0E47"/>
    <w:rsid w:val="00EC5120"/>
    <w:rsid w:val="00ED3507"/>
    <w:rsid w:val="00EE0160"/>
    <w:rsid w:val="00EF053A"/>
    <w:rsid w:val="00EF5A5E"/>
    <w:rsid w:val="00F25CCB"/>
    <w:rsid w:val="00F41889"/>
    <w:rsid w:val="00F57D28"/>
    <w:rsid w:val="00F60717"/>
    <w:rsid w:val="00F64CB4"/>
    <w:rsid w:val="00F856CA"/>
    <w:rsid w:val="00FA1F04"/>
    <w:rsid w:val="00FA623E"/>
    <w:rsid w:val="00FA720B"/>
    <w:rsid w:val="00FB03A8"/>
    <w:rsid w:val="00FC1293"/>
    <w:rsid w:val="00FC22C5"/>
    <w:rsid w:val="00FC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3A"/>
    <w:rPr>
      <w:sz w:val="24"/>
      <w:szCs w:val="24"/>
    </w:rPr>
  </w:style>
  <w:style w:type="paragraph" w:styleId="1">
    <w:name w:val="heading 1"/>
    <w:basedOn w:val="a"/>
    <w:next w:val="a"/>
    <w:qFormat/>
    <w:rsid w:val="00A44A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6A4A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53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163A"/>
    <w:pPr>
      <w:spacing w:after="120"/>
    </w:pPr>
    <w:rPr>
      <w:sz w:val="20"/>
      <w:szCs w:val="20"/>
    </w:rPr>
  </w:style>
  <w:style w:type="table" w:styleId="a4">
    <w:name w:val="Table Grid"/>
    <w:basedOn w:val="a1"/>
    <w:uiPriority w:val="39"/>
    <w:rsid w:val="00113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4AD4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A44AD4"/>
    <w:rPr>
      <w:b/>
      <w:bCs/>
      <w:color w:val="106BBE"/>
      <w:sz w:val="26"/>
      <w:szCs w:val="26"/>
    </w:rPr>
  </w:style>
  <w:style w:type="paragraph" w:customStyle="1" w:styleId="a7">
    <w:name w:val="Нормальный (таблица)"/>
    <w:basedOn w:val="a"/>
    <w:next w:val="a"/>
    <w:rsid w:val="00797E66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797E66"/>
    <w:pPr>
      <w:autoSpaceDE w:val="0"/>
      <w:autoSpaceDN w:val="0"/>
      <w:adjustRightInd w:val="0"/>
    </w:pPr>
    <w:rPr>
      <w:rFonts w:ascii="Arial" w:hAnsi="Arial"/>
    </w:rPr>
  </w:style>
  <w:style w:type="character" w:customStyle="1" w:styleId="20">
    <w:name w:val="Заголовок 2 Знак"/>
    <w:link w:val="2"/>
    <w:semiHidden/>
    <w:rsid w:val="006A4A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B309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309B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248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0C"/>
    <w:rPr>
      <w:sz w:val="24"/>
      <w:szCs w:val="24"/>
    </w:rPr>
  </w:style>
  <w:style w:type="paragraph" w:styleId="ad">
    <w:name w:val="footer"/>
    <w:basedOn w:val="a"/>
    <w:link w:val="ae"/>
    <w:rsid w:val="00A248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2480C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953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03352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5A04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342F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Links>
    <vt:vector size="12" baseType="variant"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garantf1://12081350.2019/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Солнышко</cp:lastModifiedBy>
  <cp:revision>53</cp:revision>
  <cp:lastPrinted>2022-12-05T10:19:00Z</cp:lastPrinted>
  <dcterms:created xsi:type="dcterms:W3CDTF">2020-04-27T10:06:00Z</dcterms:created>
  <dcterms:modified xsi:type="dcterms:W3CDTF">2023-01-25T10:16:00Z</dcterms:modified>
</cp:coreProperties>
</file>